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532B" w14:textId="534EB783" w:rsidR="001502F7" w:rsidRPr="001502F7" w:rsidRDefault="001A6661" w:rsidP="001502F7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1A6661">
        <w:rPr>
          <w:rFonts w:ascii="宋体" w:eastAsia="宋体" w:hAnsi="宋体" w:hint="eastAsia"/>
          <w:b/>
          <w:bCs/>
          <w:sz w:val="28"/>
          <w:szCs w:val="28"/>
        </w:rPr>
        <w:t>本</w:t>
      </w:r>
      <w:r w:rsidR="00E441E2">
        <w:rPr>
          <w:rFonts w:ascii="宋体" w:eastAsia="宋体" w:hAnsi="宋体" w:hint="eastAsia"/>
          <w:b/>
          <w:bCs/>
          <w:sz w:val="28"/>
          <w:szCs w:val="28"/>
        </w:rPr>
        <w:t>期</w:t>
      </w:r>
      <w:r w:rsidRPr="001A6661">
        <w:rPr>
          <w:rFonts w:ascii="宋体" w:eastAsia="宋体" w:hAnsi="宋体" w:hint="eastAsia"/>
          <w:b/>
          <w:bCs/>
          <w:sz w:val="28"/>
          <w:szCs w:val="28"/>
        </w:rPr>
        <w:t>报告</w:t>
      </w:r>
    </w:p>
    <w:sectPr w:rsidR="001502F7" w:rsidRPr="0015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18"/>
    <w:rsid w:val="001502F7"/>
    <w:rsid w:val="001A6661"/>
    <w:rsid w:val="00410418"/>
    <w:rsid w:val="00854165"/>
    <w:rsid w:val="00E4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0418"/>
  <w15:chartTrackingRefBased/>
  <w15:docId w15:val="{1FCCC799-7759-4029-9AC5-D3206330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4</cp:revision>
  <dcterms:created xsi:type="dcterms:W3CDTF">2023-03-12T02:41:00Z</dcterms:created>
  <dcterms:modified xsi:type="dcterms:W3CDTF">2023-03-31T10:33:00Z</dcterms:modified>
</cp:coreProperties>
</file>